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635FA" w14:textId="2C2F1B8B" w:rsidR="00F86A73" w:rsidRPr="00600241" w:rsidRDefault="004B566C" w:rsidP="00C445AD">
      <w:pPr>
        <w:pStyle w:val="FP"/>
        <w:tabs>
          <w:tab w:val="left" w:pos="567"/>
        </w:tabs>
        <w:rPr>
          <w:rFonts w:ascii="Arial" w:hAnsi="Arial" w:cs="Arial"/>
          <w:b/>
          <w:sz w:val="24"/>
          <w:szCs w:val="24"/>
          <w:lang w:eastAsia="ja-JP"/>
        </w:rPr>
      </w:pPr>
      <w:r w:rsidRPr="00600241">
        <w:rPr>
          <w:rFonts w:ascii="Arial" w:hAnsi="Arial" w:cs="Arial"/>
          <w:b/>
          <w:sz w:val="24"/>
          <w:szCs w:val="24"/>
        </w:rPr>
        <w:t xml:space="preserve">3GPP </w:t>
      </w:r>
      <w:r w:rsidR="00F86A73" w:rsidRPr="00600241">
        <w:rPr>
          <w:rFonts w:ascii="Arial" w:hAnsi="Arial" w:cs="Arial"/>
          <w:b/>
          <w:sz w:val="24"/>
          <w:szCs w:val="24"/>
        </w:rPr>
        <w:t>TSG</w:t>
      </w:r>
      <w:r w:rsidR="00D45B2F" w:rsidRPr="00600241">
        <w:rPr>
          <w:rFonts w:ascii="Arial" w:hAnsi="Arial" w:cs="Arial"/>
          <w:b/>
          <w:sz w:val="24"/>
          <w:szCs w:val="24"/>
        </w:rPr>
        <w:t xml:space="preserve"> </w:t>
      </w:r>
      <w:r w:rsidRPr="00600241">
        <w:rPr>
          <w:rFonts w:ascii="Arial" w:hAnsi="Arial" w:cs="Arial"/>
          <w:b/>
          <w:sz w:val="24"/>
          <w:szCs w:val="24"/>
        </w:rPr>
        <w:t>RAN</w:t>
      </w:r>
      <w:r w:rsidR="00F86A73" w:rsidRPr="00600241">
        <w:rPr>
          <w:rFonts w:ascii="Arial" w:hAnsi="Arial" w:cs="Arial"/>
          <w:b/>
          <w:sz w:val="24"/>
          <w:szCs w:val="24"/>
        </w:rPr>
        <w:t xml:space="preserve"> meeting #</w:t>
      </w:r>
      <w:r w:rsidR="00207DC4" w:rsidRPr="00600241">
        <w:rPr>
          <w:rFonts w:ascii="Arial" w:hAnsi="Arial" w:cs="Arial"/>
          <w:b/>
          <w:sz w:val="24"/>
          <w:szCs w:val="24"/>
        </w:rPr>
        <w:t>8</w:t>
      </w:r>
      <w:r w:rsidR="00F9288B">
        <w:rPr>
          <w:rFonts w:ascii="Arial" w:hAnsi="Arial" w:cs="Arial"/>
          <w:b/>
          <w:sz w:val="24"/>
          <w:szCs w:val="24"/>
        </w:rPr>
        <w:t>3</w:t>
      </w:r>
      <w:r w:rsidR="00F86A73" w:rsidRPr="00600241">
        <w:rPr>
          <w:rFonts w:ascii="Arial" w:hAnsi="Arial" w:cs="Arial"/>
          <w:b/>
          <w:sz w:val="24"/>
          <w:szCs w:val="24"/>
        </w:rPr>
        <w:tab/>
      </w:r>
      <w:r w:rsidR="00D45B2F" w:rsidRPr="00600241">
        <w:rPr>
          <w:rFonts w:ascii="Arial" w:hAnsi="Arial" w:cs="Arial"/>
          <w:b/>
          <w:sz w:val="24"/>
          <w:szCs w:val="24"/>
        </w:rPr>
        <w:tab/>
      </w:r>
      <w:r w:rsidR="00D45B2F" w:rsidRPr="00600241">
        <w:rPr>
          <w:rFonts w:ascii="Arial" w:hAnsi="Arial" w:cs="Arial"/>
          <w:b/>
          <w:sz w:val="24"/>
          <w:szCs w:val="24"/>
        </w:rPr>
        <w:tab/>
      </w:r>
      <w:r w:rsidR="00D45B2F" w:rsidRPr="00600241">
        <w:rPr>
          <w:rFonts w:ascii="Arial" w:hAnsi="Arial" w:cs="Arial"/>
          <w:b/>
          <w:sz w:val="24"/>
          <w:szCs w:val="24"/>
        </w:rPr>
        <w:tab/>
      </w:r>
      <w:r w:rsidR="00D45B2F" w:rsidRPr="00600241">
        <w:rPr>
          <w:rFonts w:ascii="Arial" w:hAnsi="Arial" w:cs="Arial"/>
          <w:b/>
          <w:sz w:val="24"/>
          <w:szCs w:val="24"/>
        </w:rPr>
        <w:tab/>
      </w:r>
      <w:r w:rsidR="00D45B2F" w:rsidRPr="00600241">
        <w:rPr>
          <w:rFonts w:ascii="Arial" w:hAnsi="Arial" w:cs="Arial"/>
          <w:b/>
          <w:sz w:val="24"/>
          <w:szCs w:val="24"/>
        </w:rPr>
        <w:tab/>
      </w:r>
      <w:r w:rsidR="00D45B2F" w:rsidRPr="00600241">
        <w:rPr>
          <w:rFonts w:ascii="Arial" w:hAnsi="Arial" w:cs="Arial"/>
          <w:b/>
          <w:sz w:val="24"/>
          <w:szCs w:val="24"/>
        </w:rPr>
        <w:tab/>
      </w:r>
      <w:r w:rsidR="00D45B2F" w:rsidRPr="00600241">
        <w:rPr>
          <w:rFonts w:ascii="Arial" w:hAnsi="Arial" w:cs="Arial"/>
          <w:b/>
          <w:sz w:val="24"/>
          <w:szCs w:val="24"/>
        </w:rPr>
        <w:tab/>
      </w:r>
      <w:r w:rsidR="00D45B2F" w:rsidRPr="00600241">
        <w:rPr>
          <w:rFonts w:ascii="Arial" w:hAnsi="Arial" w:cs="Arial"/>
          <w:b/>
          <w:sz w:val="24"/>
          <w:szCs w:val="24"/>
        </w:rPr>
        <w:tab/>
      </w:r>
      <w:r w:rsidR="00D45B2F" w:rsidRPr="00600241">
        <w:rPr>
          <w:rFonts w:ascii="Arial" w:hAnsi="Arial" w:cs="Arial"/>
          <w:b/>
          <w:sz w:val="24"/>
          <w:szCs w:val="24"/>
        </w:rPr>
        <w:tab/>
      </w:r>
      <w:r w:rsidR="00F86A73" w:rsidRPr="00600241">
        <w:rPr>
          <w:rFonts w:ascii="Arial" w:hAnsi="Arial" w:cs="Arial"/>
          <w:b/>
          <w:sz w:val="24"/>
          <w:szCs w:val="24"/>
        </w:rPr>
        <w:t>RP-</w:t>
      </w:r>
      <w:r w:rsidRPr="00600241">
        <w:rPr>
          <w:rFonts w:ascii="Arial" w:hAnsi="Arial" w:cs="Arial"/>
          <w:b/>
          <w:sz w:val="24"/>
          <w:szCs w:val="24"/>
        </w:rPr>
        <w:t>1</w:t>
      </w:r>
      <w:r w:rsidR="00F9288B">
        <w:rPr>
          <w:rFonts w:ascii="Arial" w:hAnsi="Arial" w:cs="Arial"/>
          <w:b/>
          <w:sz w:val="24"/>
          <w:szCs w:val="24"/>
        </w:rPr>
        <w:t>90163</w:t>
      </w:r>
    </w:p>
    <w:p w14:paraId="0861ACA3" w14:textId="2634897D" w:rsidR="00F86A73" w:rsidRPr="004B566C" w:rsidRDefault="00F9288B" w:rsidP="004B566C">
      <w:pPr>
        <w:tabs>
          <w:tab w:val="left" w:pos="567"/>
        </w:tabs>
        <w:rPr>
          <w:rFonts w:ascii="Arial" w:hAnsi="Arial" w:cs="Arial"/>
          <w:b/>
          <w:sz w:val="24"/>
        </w:rPr>
      </w:pPr>
      <w:r>
        <w:rPr>
          <w:rFonts w:ascii="Arial" w:hAnsi="Arial" w:cs="Arial"/>
          <w:b/>
          <w:sz w:val="24"/>
        </w:rPr>
        <w:t>Shenzhen</w:t>
      </w:r>
      <w:r w:rsidR="00207DC4" w:rsidRPr="00600241">
        <w:rPr>
          <w:rFonts w:ascii="Arial" w:hAnsi="Arial" w:cs="Arial"/>
          <w:b/>
          <w:sz w:val="24"/>
        </w:rPr>
        <w:t xml:space="preserve">, </w:t>
      </w:r>
      <w:r>
        <w:rPr>
          <w:rFonts w:ascii="Arial" w:hAnsi="Arial" w:cs="Arial"/>
          <w:b/>
          <w:sz w:val="24"/>
        </w:rPr>
        <w:t>China</w:t>
      </w:r>
      <w:r w:rsidR="00C266F9" w:rsidRPr="00600241">
        <w:rPr>
          <w:rFonts w:ascii="Arial" w:hAnsi="Arial" w:cs="Arial"/>
          <w:b/>
          <w:sz w:val="24"/>
        </w:rPr>
        <w:t>,</w:t>
      </w:r>
      <w:r w:rsidR="00D17794" w:rsidRPr="00600241">
        <w:rPr>
          <w:rFonts w:ascii="Arial" w:hAnsi="Arial" w:cs="Arial"/>
          <w:b/>
          <w:sz w:val="24"/>
        </w:rPr>
        <w:t xml:space="preserve"> </w:t>
      </w:r>
      <w:r>
        <w:rPr>
          <w:rFonts w:ascii="Arial" w:hAnsi="Arial" w:cs="Arial"/>
          <w:b/>
          <w:sz w:val="24"/>
        </w:rPr>
        <w:t>March</w:t>
      </w:r>
      <w:r w:rsidR="00AE08EB" w:rsidRPr="00600241">
        <w:rPr>
          <w:rFonts w:ascii="Arial" w:hAnsi="Arial" w:cs="Arial"/>
          <w:b/>
          <w:sz w:val="24"/>
        </w:rPr>
        <w:t xml:space="preserve"> </w:t>
      </w:r>
      <w:r w:rsidR="007113A1" w:rsidRPr="00600241">
        <w:rPr>
          <w:rFonts w:ascii="Arial" w:hAnsi="Arial" w:cs="Arial"/>
          <w:b/>
          <w:sz w:val="24"/>
        </w:rPr>
        <w:t>1</w:t>
      </w:r>
      <w:r>
        <w:rPr>
          <w:rFonts w:ascii="Arial" w:hAnsi="Arial" w:cs="Arial"/>
          <w:b/>
          <w:sz w:val="24"/>
        </w:rPr>
        <w:t>8</w:t>
      </w:r>
      <w:r w:rsidR="00AE08EB" w:rsidRPr="00600241">
        <w:rPr>
          <w:rFonts w:ascii="Arial" w:hAnsi="Arial" w:cs="Arial"/>
          <w:b/>
          <w:sz w:val="24"/>
        </w:rPr>
        <w:t>-</w:t>
      </w:r>
      <w:r>
        <w:rPr>
          <w:rFonts w:ascii="Arial" w:hAnsi="Arial" w:cs="Arial"/>
          <w:b/>
          <w:sz w:val="24"/>
        </w:rPr>
        <w:t>21</w:t>
      </w:r>
      <w:r w:rsidR="00D17794" w:rsidRPr="00600241">
        <w:rPr>
          <w:rFonts w:ascii="Arial" w:hAnsi="Arial" w:cs="Arial"/>
          <w:b/>
          <w:sz w:val="24"/>
        </w:rPr>
        <w:t>, 201</w:t>
      </w:r>
      <w:r>
        <w:rPr>
          <w:rFonts w:ascii="Arial" w:hAnsi="Arial" w:cs="Arial"/>
          <w:b/>
          <w:sz w:val="24"/>
        </w:rPr>
        <w:t>9</w:t>
      </w:r>
    </w:p>
    <w:p w14:paraId="2628A383"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159835"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0241" w:rsidRPr="00600241">
        <w:rPr>
          <w:rFonts w:ascii="Arial" w:hAnsi="Arial" w:cs="Arial" w:hint="eastAsia"/>
          <w:lang w:eastAsia="ja-JP"/>
        </w:rPr>
        <w:t>9.3.3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540E6C" w14:textId="77777777" w:rsidTr="00871653">
        <w:tc>
          <w:tcPr>
            <w:tcW w:w="2436" w:type="dxa"/>
            <w:shd w:val="clear" w:color="auto" w:fill="auto"/>
          </w:tcPr>
          <w:p w14:paraId="577CE4E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D661582" w14:textId="77777777" w:rsidR="00593315" w:rsidRPr="008836AC" w:rsidRDefault="00600241" w:rsidP="001A248F">
            <w:pPr>
              <w:tabs>
                <w:tab w:val="left" w:pos="567"/>
              </w:tabs>
              <w:spacing w:after="0"/>
              <w:rPr>
                <w:rFonts w:ascii="Arial" w:hAnsi="Arial" w:cs="Arial"/>
              </w:rPr>
            </w:pPr>
            <w:r w:rsidRPr="00CB2670">
              <w:rPr>
                <w:rFonts w:ascii="Arial" w:hAnsi="Arial" w:cs="Arial"/>
                <w:color w:val="000000" w:themeColor="text1"/>
              </w:rPr>
              <w:t>Feasibility Study on 6 GHz for LTE and NR in Licensed and Unlicensed Operations</w:t>
            </w:r>
          </w:p>
        </w:tc>
      </w:tr>
      <w:tr w:rsidR="00871653" w:rsidRPr="008836AC" w14:paraId="2A7B3185" w14:textId="77777777" w:rsidTr="00871653">
        <w:tc>
          <w:tcPr>
            <w:tcW w:w="2436" w:type="dxa"/>
            <w:shd w:val="clear" w:color="auto" w:fill="auto"/>
          </w:tcPr>
          <w:p w14:paraId="33B9F1D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F7EBBAF" w14:textId="77777777" w:rsidR="00871653" w:rsidRPr="00600241" w:rsidRDefault="00871653" w:rsidP="001A248F">
            <w:pPr>
              <w:tabs>
                <w:tab w:val="left" w:pos="567"/>
              </w:tabs>
              <w:spacing w:after="0"/>
              <w:rPr>
                <w:rFonts w:ascii="Arial" w:hAnsi="Arial" w:cs="Arial"/>
                <w:lang w:eastAsia="ja-JP"/>
              </w:rPr>
            </w:pPr>
            <w:r w:rsidRPr="00600241">
              <w:rPr>
                <w:rFonts w:ascii="Arial" w:hAnsi="Arial" w:cs="Arial"/>
              </w:rPr>
              <w:t>Study Item:</w:t>
            </w:r>
            <w:r w:rsidRPr="00600241">
              <w:rPr>
                <w:rFonts w:ascii="Arial" w:hAnsi="Arial" w:cs="Arial" w:hint="eastAsia"/>
                <w:lang w:eastAsia="ja-JP"/>
              </w:rPr>
              <w:t xml:space="preserve"> </w:t>
            </w:r>
          </w:p>
          <w:p w14:paraId="3BF33238" w14:textId="77777777" w:rsidR="00871653" w:rsidRPr="00600241" w:rsidRDefault="00871653" w:rsidP="001A248F">
            <w:pPr>
              <w:tabs>
                <w:tab w:val="left" w:pos="567"/>
              </w:tabs>
              <w:spacing w:after="0"/>
              <w:rPr>
                <w:rFonts w:ascii="Arial" w:hAnsi="Arial" w:cs="Arial"/>
              </w:rPr>
            </w:pPr>
            <w:r w:rsidRPr="00600241">
              <w:rPr>
                <w:rFonts w:ascii="Arial" w:hAnsi="Arial" w:cs="Arial" w:hint="eastAsia"/>
                <w:lang w:eastAsia="ja-JP"/>
              </w:rPr>
              <w:t>Yes</w:t>
            </w:r>
          </w:p>
        </w:tc>
        <w:tc>
          <w:tcPr>
            <w:tcW w:w="1842" w:type="dxa"/>
          </w:tcPr>
          <w:p w14:paraId="7BDA5BBE" w14:textId="77777777" w:rsidR="00871653" w:rsidRPr="00600241" w:rsidRDefault="00871653" w:rsidP="001A248F">
            <w:pPr>
              <w:tabs>
                <w:tab w:val="left" w:pos="567"/>
              </w:tabs>
              <w:spacing w:after="0"/>
              <w:rPr>
                <w:rFonts w:ascii="Arial" w:hAnsi="Arial" w:cs="Arial"/>
                <w:lang w:eastAsia="ja-JP"/>
              </w:rPr>
            </w:pPr>
            <w:r w:rsidRPr="00600241">
              <w:rPr>
                <w:rFonts w:ascii="Arial" w:hAnsi="Arial" w:cs="Arial"/>
              </w:rPr>
              <w:t>Core part:</w:t>
            </w:r>
            <w:r w:rsidRPr="00600241">
              <w:rPr>
                <w:rFonts w:ascii="Arial" w:hAnsi="Arial" w:cs="Arial"/>
                <w:lang w:eastAsia="ja-JP"/>
              </w:rPr>
              <w:t xml:space="preserve"> </w:t>
            </w:r>
          </w:p>
          <w:p w14:paraId="02FE7A38" w14:textId="04570F9B" w:rsidR="00871653" w:rsidRPr="00600241" w:rsidRDefault="004D5D4A"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77A362EC" w14:textId="77777777" w:rsidR="00871653" w:rsidRPr="00600241" w:rsidRDefault="00871653" w:rsidP="001A248F">
            <w:pPr>
              <w:tabs>
                <w:tab w:val="left" w:pos="567"/>
              </w:tabs>
              <w:spacing w:after="0"/>
              <w:rPr>
                <w:rFonts w:ascii="Arial" w:hAnsi="Arial" w:cs="Arial"/>
              </w:rPr>
            </w:pPr>
            <w:r w:rsidRPr="00600241">
              <w:rPr>
                <w:rFonts w:ascii="Arial" w:hAnsi="Arial" w:cs="Arial"/>
              </w:rPr>
              <w:t>Performance part:</w:t>
            </w:r>
          </w:p>
          <w:p w14:paraId="5216FADC" w14:textId="77777777" w:rsidR="00871653" w:rsidRPr="00600241" w:rsidRDefault="00871653" w:rsidP="0036248C">
            <w:pPr>
              <w:tabs>
                <w:tab w:val="left" w:pos="567"/>
              </w:tabs>
              <w:spacing w:after="0"/>
              <w:rPr>
                <w:rFonts w:ascii="Arial" w:hAnsi="Arial" w:cs="Arial"/>
                <w:lang w:eastAsia="ja-JP"/>
              </w:rPr>
            </w:pPr>
            <w:r w:rsidRPr="00600241">
              <w:rPr>
                <w:rFonts w:ascii="Arial" w:hAnsi="Arial" w:cs="Arial"/>
                <w:lang w:eastAsia="ja-JP"/>
              </w:rPr>
              <w:t>No</w:t>
            </w:r>
          </w:p>
        </w:tc>
        <w:tc>
          <w:tcPr>
            <w:tcW w:w="1653" w:type="dxa"/>
          </w:tcPr>
          <w:p w14:paraId="56A2B5E4" w14:textId="77777777" w:rsidR="00871653" w:rsidRPr="00600241" w:rsidRDefault="00871653" w:rsidP="001A248F">
            <w:pPr>
              <w:tabs>
                <w:tab w:val="left" w:pos="567"/>
              </w:tabs>
              <w:spacing w:after="0"/>
              <w:rPr>
                <w:rFonts w:ascii="Arial" w:hAnsi="Arial" w:cs="Arial"/>
              </w:rPr>
            </w:pPr>
            <w:r w:rsidRPr="00600241">
              <w:rPr>
                <w:rFonts w:ascii="Arial" w:hAnsi="Arial" w:cs="Arial"/>
              </w:rPr>
              <w:t>Testing part:</w:t>
            </w:r>
          </w:p>
          <w:p w14:paraId="3B28E237" w14:textId="77777777" w:rsidR="00871653" w:rsidRPr="00600241" w:rsidRDefault="00871653" w:rsidP="0036248C">
            <w:pPr>
              <w:tabs>
                <w:tab w:val="left" w:pos="567"/>
              </w:tabs>
              <w:spacing w:after="0"/>
              <w:rPr>
                <w:rFonts w:ascii="Arial" w:hAnsi="Arial" w:cs="Arial"/>
                <w:lang w:eastAsia="ja-JP"/>
              </w:rPr>
            </w:pPr>
            <w:r w:rsidRPr="00600241">
              <w:rPr>
                <w:rFonts w:ascii="Arial" w:hAnsi="Arial" w:cs="Arial" w:hint="eastAsia"/>
                <w:lang w:eastAsia="ja-JP"/>
              </w:rPr>
              <w:t>No</w:t>
            </w:r>
          </w:p>
        </w:tc>
      </w:tr>
      <w:tr w:rsidR="00600241" w:rsidRPr="008836AC" w14:paraId="446603E4" w14:textId="77777777" w:rsidTr="00871653">
        <w:tc>
          <w:tcPr>
            <w:tcW w:w="2436" w:type="dxa"/>
          </w:tcPr>
          <w:p w14:paraId="5327977A" w14:textId="77777777" w:rsidR="00600241" w:rsidRPr="008836AC" w:rsidRDefault="00600241" w:rsidP="00600241">
            <w:pPr>
              <w:tabs>
                <w:tab w:val="left" w:pos="567"/>
              </w:tabs>
              <w:spacing w:after="0"/>
              <w:rPr>
                <w:rFonts w:ascii="Arial" w:hAnsi="Arial" w:cs="Arial"/>
                <w:b/>
              </w:rPr>
            </w:pPr>
            <w:r w:rsidRPr="008836AC">
              <w:rPr>
                <w:rFonts w:ascii="Arial" w:hAnsi="Arial" w:cs="Arial"/>
                <w:b/>
              </w:rPr>
              <w:t>Acronym</w:t>
            </w:r>
          </w:p>
        </w:tc>
        <w:tc>
          <w:tcPr>
            <w:tcW w:w="7650" w:type="dxa"/>
            <w:gridSpan w:val="5"/>
          </w:tcPr>
          <w:p w14:paraId="30EB0D32" w14:textId="77777777" w:rsidR="00600241" w:rsidRPr="00600241" w:rsidRDefault="00600241" w:rsidP="00600241">
            <w:pPr>
              <w:tabs>
                <w:tab w:val="left" w:pos="567"/>
              </w:tabs>
              <w:spacing w:after="0"/>
              <w:rPr>
                <w:rFonts w:ascii="Arial" w:hAnsi="Arial" w:cs="Arial"/>
              </w:rPr>
            </w:pPr>
            <w:r w:rsidRPr="00600241">
              <w:rPr>
                <w:rFonts w:ascii="Arial" w:hAnsi="Arial" w:cs="Arial"/>
              </w:rPr>
              <w:t>FS_6GHz_LTE_NR</w:t>
            </w:r>
          </w:p>
        </w:tc>
      </w:tr>
      <w:tr w:rsidR="00600241" w:rsidRPr="008836AC" w14:paraId="381C8523" w14:textId="77777777" w:rsidTr="00871653">
        <w:tc>
          <w:tcPr>
            <w:tcW w:w="2436" w:type="dxa"/>
          </w:tcPr>
          <w:p w14:paraId="18B01BAB" w14:textId="77777777" w:rsidR="00600241" w:rsidRPr="008836AC" w:rsidRDefault="00600241" w:rsidP="00600241">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72240CB" w14:textId="77777777" w:rsidR="00600241" w:rsidRPr="00600241" w:rsidRDefault="00600241" w:rsidP="00600241">
            <w:pPr>
              <w:tabs>
                <w:tab w:val="left" w:pos="567"/>
              </w:tabs>
              <w:spacing w:after="0"/>
              <w:rPr>
                <w:rFonts w:ascii="Arial" w:hAnsi="Arial" w:cs="Arial"/>
                <w:lang w:eastAsia="ja-JP"/>
              </w:rPr>
            </w:pPr>
            <w:r w:rsidRPr="00600241">
              <w:rPr>
                <w:rFonts w:ascii="Arial" w:hAnsi="Arial" w:cs="Arial"/>
              </w:rPr>
              <w:t>780060</w:t>
            </w:r>
          </w:p>
        </w:tc>
      </w:tr>
      <w:tr w:rsidR="00600241" w:rsidRPr="008836AC" w14:paraId="45F12650" w14:textId="77777777" w:rsidTr="00871653">
        <w:tc>
          <w:tcPr>
            <w:tcW w:w="2436" w:type="dxa"/>
          </w:tcPr>
          <w:p w14:paraId="392C5DF1" w14:textId="77777777" w:rsidR="00600241" w:rsidRPr="008836AC" w:rsidRDefault="00600241" w:rsidP="0060024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61CB24D" w14:textId="77777777" w:rsidR="00600241" w:rsidRPr="00600241" w:rsidRDefault="00600241" w:rsidP="00600241">
            <w:pPr>
              <w:tabs>
                <w:tab w:val="left" w:pos="567"/>
              </w:tabs>
              <w:spacing w:after="0"/>
              <w:rPr>
                <w:rFonts w:ascii="Arial" w:hAnsi="Arial" w:cs="Arial"/>
                <w:lang w:eastAsia="ja-JP"/>
              </w:rPr>
            </w:pPr>
            <w:r w:rsidRPr="00600241">
              <w:rPr>
                <w:rFonts w:ascii="Arial" w:hAnsi="Arial" w:cs="Arial"/>
                <w:lang w:eastAsia="ja-JP"/>
              </w:rPr>
              <w:t>RP-182312</w:t>
            </w:r>
          </w:p>
        </w:tc>
      </w:tr>
      <w:tr w:rsidR="00600241" w:rsidRPr="008836AC" w14:paraId="0705AD7F" w14:textId="77777777" w:rsidTr="00871653">
        <w:tc>
          <w:tcPr>
            <w:tcW w:w="2436" w:type="dxa"/>
          </w:tcPr>
          <w:p w14:paraId="4F57AC18" w14:textId="77777777" w:rsidR="00600241" w:rsidRDefault="00600241" w:rsidP="00600241">
            <w:pPr>
              <w:tabs>
                <w:tab w:val="left" w:pos="567"/>
              </w:tabs>
              <w:spacing w:after="0"/>
              <w:rPr>
                <w:rFonts w:ascii="Arial" w:hAnsi="Arial" w:cs="Arial"/>
                <w:b/>
              </w:rPr>
            </w:pPr>
            <w:r>
              <w:rPr>
                <w:rFonts w:ascii="Arial" w:hAnsi="Arial" w:cs="Arial"/>
                <w:b/>
              </w:rPr>
              <w:t>Target Completion Date</w:t>
            </w:r>
          </w:p>
          <w:p w14:paraId="7171F72C" w14:textId="77777777" w:rsidR="00600241" w:rsidRPr="008836AC" w:rsidRDefault="00600241" w:rsidP="00600241">
            <w:pPr>
              <w:tabs>
                <w:tab w:val="left" w:pos="567"/>
              </w:tabs>
              <w:spacing w:after="0"/>
              <w:rPr>
                <w:rFonts w:ascii="Arial" w:hAnsi="Arial" w:cs="Arial"/>
                <w:b/>
              </w:rPr>
            </w:pPr>
            <w:r>
              <w:rPr>
                <w:rFonts w:ascii="Arial" w:hAnsi="Arial" w:cs="Arial"/>
                <w:b/>
              </w:rPr>
              <w:t>(indicate if changed)</w:t>
            </w:r>
          </w:p>
        </w:tc>
        <w:tc>
          <w:tcPr>
            <w:tcW w:w="1846" w:type="dxa"/>
          </w:tcPr>
          <w:p w14:paraId="3C2446C0" w14:textId="77777777" w:rsidR="00600241" w:rsidRPr="00600241" w:rsidRDefault="00600241" w:rsidP="00600241">
            <w:pPr>
              <w:tabs>
                <w:tab w:val="left" w:pos="567"/>
              </w:tabs>
              <w:spacing w:after="0"/>
              <w:rPr>
                <w:rFonts w:ascii="Arial" w:hAnsi="Arial" w:cs="Arial"/>
                <w:lang w:eastAsia="ja-JP"/>
              </w:rPr>
            </w:pPr>
            <w:r w:rsidRPr="00600241">
              <w:rPr>
                <w:rFonts w:ascii="Arial" w:hAnsi="Arial" w:cs="Arial"/>
                <w:lang w:eastAsia="ja-JP"/>
              </w:rPr>
              <w:t xml:space="preserve">Study Item: </w:t>
            </w:r>
          </w:p>
          <w:p w14:paraId="56BAFFA7" w14:textId="77777777" w:rsidR="00600241" w:rsidRPr="00600241" w:rsidRDefault="00600241" w:rsidP="00600241">
            <w:pPr>
              <w:tabs>
                <w:tab w:val="left" w:pos="567"/>
              </w:tabs>
              <w:spacing w:after="0"/>
              <w:rPr>
                <w:rFonts w:ascii="Arial" w:hAnsi="Arial" w:cs="Arial"/>
                <w:lang w:eastAsia="ja-JP"/>
              </w:rPr>
            </w:pPr>
            <w:r w:rsidRPr="00600241">
              <w:rPr>
                <w:rFonts w:ascii="Arial" w:hAnsi="Arial" w:cs="Arial"/>
                <w:lang w:eastAsia="ja-JP"/>
              </w:rPr>
              <w:t>06/2019</w:t>
            </w:r>
          </w:p>
        </w:tc>
        <w:tc>
          <w:tcPr>
            <w:tcW w:w="1842" w:type="dxa"/>
          </w:tcPr>
          <w:p w14:paraId="5EEE8395" w14:textId="77777777" w:rsidR="00600241" w:rsidRPr="00600241" w:rsidRDefault="00600241" w:rsidP="00600241">
            <w:pPr>
              <w:tabs>
                <w:tab w:val="left" w:pos="567"/>
              </w:tabs>
              <w:spacing w:after="0"/>
              <w:rPr>
                <w:rFonts w:ascii="Arial" w:hAnsi="Arial" w:cs="Arial"/>
                <w:lang w:eastAsia="ja-JP"/>
              </w:rPr>
            </w:pPr>
            <w:r w:rsidRPr="00600241">
              <w:rPr>
                <w:rFonts w:ascii="Arial" w:hAnsi="Arial" w:cs="Arial"/>
                <w:lang w:eastAsia="ja-JP"/>
              </w:rPr>
              <w:t>Core part: NA</w:t>
            </w:r>
          </w:p>
        </w:tc>
        <w:tc>
          <w:tcPr>
            <w:tcW w:w="2268" w:type="dxa"/>
          </w:tcPr>
          <w:p w14:paraId="7F3AC3C4" w14:textId="77777777" w:rsidR="00600241" w:rsidRPr="00600241" w:rsidRDefault="00600241" w:rsidP="00600241">
            <w:pPr>
              <w:tabs>
                <w:tab w:val="left" w:pos="567"/>
              </w:tabs>
              <w:spacing w:after="0"/>
              <w:rPr>
                <w:rFonts w:ascii="Arial" w:hAnsi="Arial" w:cs="Arial"/>
                <w:lang w:eastAsia="ja-JP"/>
              </w:rPr>
            </w:pPr>
            <w:r w:rsidRPr="00600241">
              <w:rPr>
                <w:rFonts w:ascii="Arial" w:hAnsi="Arial" w:cs="Arial"/>
                <w:lang w:eastAsia="ja-JP"/>
              </w:rPr>
              <w:t>Performance part: NA</w:t>
            </w:r>
          </w:p>
        </w:tc>
        <w:tc>
          <w:tcPr>
            <w:tcW w:w="1694" w:type="dxa"/>
            <w:gridSpan w:val="2"/>
          </w:tcPr>
          <w:p w14:paraId="0C7531D7" w14:textId="77777777" w:rsidR="00600241" w:rsidRPr="00600241" w:rsidRDefault="00600241" w:rsidP="00600241">
            <w:pPr>
              <w:tabs>
                <w:tab w:val="left" w:pos="567"/>
              </w:tabs>
              <w:spacing w:after="0"/>
              <w:rPr>
                <w:rFonts w:ascii="Arial" w:hAnsi="Arial" w:cs="Arial"/>
                <w:highlight w:val="yellow"/>
                <w:lang w:eastAsia="ja-JP"/>
              </w:rPr>
            </w:pPr>
            <w:r w:rsidRPr="00600241">
              <w:rPr>
                <w:rFonts w:ascii="Arial" w:hAnsi="Arial" w:cs="Arial"/>
                <w:lang w:eastAsia="ja-JP"/>
              </w:rPr>
              <w:t>Testing part: NA</w:t>
            </w:r>
          </w:p>
        </w:tc>
      </w:tr>
      <w:tr w:rsidR="00600241" w:rsidRPr="008836AC" w14:paraId="7DBB7BA7" w14:textId="77777777" w:rsidTr="00871653">
        <w:tc>
          <w:tcPr>
            <w:tcW w:w="2436" w:type="dxa"/>
          </w:tcPr>
          <w:p w14:paraId="7FDD90F0" w14:textId="77777777" w:rsidR="00600241" w:rsidRDefault="00600241" w:rsidP="00600241">
            <w:pPr>
              <w:tabs>
                <w:tab w:val="left" w:pos="567"/>
              </w:tabs>
              <w:spacing w:after="0"/>
              <w:rPr>
                <w:rFonts w:ascii="Arial" w:hAnsi="Arial" w:cs="Arial"/>
                <w:b/>
              </w:rPr>
            </w:pPr>
            <w:r>
              <w:rPr>
                <w:rFonts w:ascii="Arial" w:hAnsi="Arial" w:cs="Arial"/>
                <w:b/>
              </w:rPr>
              <w:t>Overall Completion level</w:t>
            </w:r>
          </w:p>
        </w:tc>
        <w:tc>
          <w:tcPr>
            <w:tcW w:w="1846" w:type="dxa"/>
          </w:tcPr>
          <w:p w14:paraId="720E430B" w14:textId="77777777" w:rsidR="00600241" w:rsidRPr="00600241" w:rsidRDefault="00600241" w:rsidP="00600241">
            <w:pPr>
              <w:tabs>
                <w:tab w:val="left" w:pos="567"/>
              </w:tabs>
              <w:spacing w:after="0"/>
              <w:rPr>
                <w:rFonts w:ascii="Arial" w:hAnsi="Arial" w:cs="Arial"/>
                <w:lang w:eastAsia="ja-JP"/>
              </w:rPr>
            </w:pPr>
            <w:r w:rsidRPr="00600241">
              <w:rPr>
                <w:rFonts w:ascii="Arial" w:hAnsi="Arial" w:cs="Arial"/>
                <w:lang w:eastAsia="ja-JP"/>
              </w:rPr>
              <w:t xml:space="preserve">Study Item: </w:t>
            </w:r>
          </w:p>
          <w:p w14:paraId="282EE094" w14:textId="77777777" w:rsidR="00600241" w:rsidRPr="00600241" w:rsidRDefault="00FB0B96" w:rsidP="00600241">
            <w:pPr>
              <w:tabs>
                <w:tab w:val="left" w:pos="567"/>
              </w:tabs>
              <w:spacing w:after="0"/>
              <w:rPr>
                <w:rFonts w:ascii="Arial" w:hAnsi="Arial" w:cs="Arial"/>
                <w:lang w:eastAsia="ja-JP"/>
              </w:rPr>
            </w:pPr>
            <w:r>
              <w:rPr>
                <w:rFonts w:ascii="Arial" w:hAnsi="Arial" w:cs="Arial" w:hint="eastAsia"/>
                <w:color w:val="00B050"/>
                <w:lang w:eastAsia="ja-JP"/>
              </w:rPr>
              <w:t>30</w:t>
            </w:r>
            <w:r w:rsidR="00600241" w:rsidRPr="00600241">
              <w:rPr>
                <w:rFonts w:ascii="Arial" w:hAnsi="Arial" w:cs="Arial" w:hint="eastAsia"/>
                <w:color w:val="00B050"/>
                <w:lang w:eastAsia="ja-JP"/>
              </w:rPr>
              <w:t xml:space="preserve"> %</w:t>
            </w:r>
          </w:p>
        </w:tc>
        <w:tc>
          <w:tcPr>
            <w:tcW w:w="1842" w:type="dxa"/>
          </w:tcPr>
          <w:p w14:paraId="296A50AE" w14:textId="77777777" w:rsidR="00600241" w:rsidRPr="00600241" w:rsidRDefault="00600241" w:rsidP="00600241">
            <w:pPr>
              <w:tabs>
                <w:tab w:val="left" w:pos="567"/>
              </w:tabs>
              <w:spacing w:after="0"/>
              <w:rPr>
                <w:rFonts w:ascii="Arial" w:hAnsi="Arial" w:cs="Arial"/>
                <w:lang w:eastAsia="ja-JP"/>
              </w:rPr>
            </w:pPr>
            <w:r w:rsidRPr="00600241">
              <w:rPr>
                <w:rFonts w:ascii="Arial" w:hAnsi="Arial" w:cs="Arial"/>
                <w:lang w:eastAsia="ja-JP"/>
              </w:rPr>
              <w:t xml:space="preserve">Core part: </w:t>
            </w:r>
            <w:r w:rsidRPr="00600241">
              <w:rPr>
                <w:rFonts w:ascii="Arial" w:hAnsi="Arial" w:cs="Arial"/>
                <w:color w:val="00B050"/>
                <w:lang w:eastAsia="ja-JP"/>
              </w:rPr>
              <w:t>NA</w:t>
            </w:r>
          </w:p>
        </w:tc>
        <w:tc>
          <w:tcPr>
            <w:tcW w:w="2268" w:type="dxa"/>
          </w:tcPr>
          <w:p w14:paraId="6EA5DE8D" w14:textId="77777777" w:rsidR="00600241" w:rsidRPr="00600241" w:rsidRDefault="00600241" w:rsidP="00600241">
            <w:pPr>
              <w:tabs>
                <w:tab w:val="left" w:pos="567"/>
              </w:tabs>
              <w:spacing w:after="0"/>
              <w:rPr>
                <w:rFonts w:ascii="Arial" w:hAnsi="Arial" w:cs="Arial"/>
                <w:lang w:eastAsia="ja-JP"/>
              </w:rPr>
            </w:pPr>
            <w:r w:rsidRPr="00600241">
              <w:rPr>
                <w:rFonts w:ascii="Arial" w:hAnsi="Arial" w:cs="Arial"/>
                <w:lang w:eastAsia="ja-JP"/>
              </w:rPr>
              <w:t xml:space="preserve">Performance Part: </w:t>
            </w:r>
            <w:r w:rsidRPr="00600241">
              <w:rPr>
                <w:rFonts w:ascii="Arial" w:hAnsi="Arial" w:cs="Arial"/>
                <w:color w:val="00B050"/>
                <w:lang w:eastAsia="ja-JP"/>
              </w:rPr>
              <w:t>NA</w:t>
            </w:r>
          </w:p>
        </w:tc>
        <w:tc>
          <w:tcPr>
            <w:tcW w:w="1694" w:type="dxa"/>
            <w:gridSpan w:val="2"/>
          </w:tcPr>
          <w:p w14:paraId="6C57C207" w14:textId="77777777" w:rsidR="00600241" w:rsidRPr="00600241" w:rsidRDefault="00600241" w:rsidP="00600241">
            <w:pPr>
              <w:tabs>
                <w:tab w:val="left" w:pos="567"/>
              </w:tabs>
              <w:spacing w:after="0"/>
              <w:rPr>
                <w:rFonts w:ascii="Arial" w:hAnsi="Arial" w:cs="Arial"/>
                <w:highlight w:val="yellow"/>
                <w:lang w:eastAsia="ja-JP"/>
              </w:rPr>
            </w:pPr>
            <w:r w:rsidRPr="00600241">
              <w:rPr>
                <w:rFonts w:ascii="Arial" w:hAnsi="Arial" w:cs="Arial"/>
                <w:lang w:eastAsia="ja-JP"/>
              </w:rPr>
              <w:t xml:space="preserve">Testing part: </w:t>
            </w:r>
            <w:r w:rsidRPr="00600241">
              <w:rPr>
                <w:rFonts w:ascii="Arial" w:hAnsi="Arial" w:cs="Arial"/>
                <w:color w:val="00B050"/>
                <w:lang w:eastAsia="ja-JP"/>
              </w:rPr>
              <w:t>NA</w:t>
            </w:r>
          </w:p>
        </w:tc>
      </w:tr>
    </w:tbl>
    <w:p w14:paraId="1C83B247"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35B03F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5B4011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9A611C"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E8C713F" w14:textId="77777777" w:rsidR="001F486F" w:rsidRPr="001F486F" w:rsidRDefault="001F486F" w:rsidP="001F486F">
      <w:pPr>
        <w:pStyle w:val="ListParagraph"/>
        <w:tabs>
          <w:tab w:val="left" w:pos="567"/>
        </w:tabs>
        <w:ind w:leftChars="0" w:left="924"/>
        <w:rPr>
          <w:rFonts w:ascii="Arial" w:hAnsi="Arial" w:cs="Arial"/>
          <w:color w:val="FF0000"/>
        </w:rPr>
      </w:pPr>
    </w:p>
    <w:p w14:paraId="2CE1645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737FE44B" w14:textId="77777777" w:rsidTr="00600241">
        <w:tc>
          <w:tcPr>
            <w:tcW w:w="2750" w:type="dxa"/>
            <w:gridSpan w:val="2"/>
          </w:tcPr>
          <w:p w14:paraId="5DD2368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4823D8B" w14:textId="77777777" w:rsidR="00EF4800" w:rsidRPr="008836AC" w:rsidRDefault="00600241" w:rsidP="001A248F">
            <w:pPr>
              <w:tabs>
                <w:tab w:val="left" w:pos="567"/>
              </w:tabs>
              <w:spacing w:after="0"/>
              <w:rPr>
                <w:rFonts w:ascii="Arial" w:hAnsi="Arial" w:cs="Arial"/>
                <w:color w:val="FF0000"/>
              </w:rPr>
            </w:pPr>
            <w:r w:rsidRPr="00600241">
              <w:rPr>
                <w:rFonts w:ascii="Arial" w:hAnsi="Arial" w:cs="Arial"/>
              </w:rPr>
              <w:t>RAN</w:t>
            </w:r>
          </w:p>
        </w:tc>
      </w:tr>
      <w:tr w:rsidR="00600241" w:rsidRPr="008836AC" w14:paraId="6A0EAAA2" w14:textId="77777777" w:rsidTr="00600241">
        <w:tc>
          <w:tcPr>
            <w:tcW w:w="1415" w:type="dxa"/>
            <w:vMerge w:val="restart"/>
            <w:vAlign w:val="center"/>
          </w:tcPr>
          <w:p w14:paraId="0C66198B" w14:textId="77777777" w:rsidR="00600241" w:rsidRPr="008836AC" w:rsidRDefault="00600241" w:rsidP="00600241">
            <w:pPr>
              <w:tabs>
                <w:tab w:val="left" w:pos="567"/>
              </w:tabs>
              <w:rPr>
                <w:rFonts w:ascii="Arial" w:hAnsi="Arial" w:cs="Arial"/>
                <w:b/>
              </w:rPr>
            </w:pPr>
            <w:r w:rsidRPr="008836AC">
              <w:rPr>
                <w:rFonts w:ascii="Arial" w:hAnsi="Arial" w:cs="Arial"/>
                <w:b/>
              </w:rPr>
              <w:t>Rapporteur</w:t>
            </w:r>
          </w:p>
        </w:tc>
        <w:tc>
          <w:tcPr>
            <w:tcW w:w="1335" w:type="dxa"/>
          </w:tcPr>
          <w:p w14:paraId="43EEAC8F" w14:textId="77777777" w:rsidR="00600241" w:rsidRPr="008836AC" w:rsidRDefault="00600241" w:rsidP="00600241">
            <w:pPr>
              <w:tabs>
                <w:tab w:val="left" w:pos="567"/>
              </w:tabs>
              <w:spacing w:after="0"/>
              <w:rPr>
                <w:rFonts w:ascii="Arial" w:hAnsi="Arial" w:cs="Arial"/>
                <w:b/>
              </w:rPr>
            </w:pPr>
            <w:r w:rsidRPr="008836AC">
              <w:rPr>
                <w:rFonts w:ascii="Arial" w:hAnsi="Arial" w:cs="Arial"/>
                <w:b/>
              </w:rPr>
              <w:t>Name</w:t>
            </w:r>
          </w:p>
        </w:tc>
        <w:tc>
          <w:tcPr>
            <w:tcW w:w="7336" w:type="dxa"/>
          </w:tcPr>
          <w:p w14:paraId="365EB33B" w14:textId="77777777" w:rsidR="00600241" w:rsidRPr="008836AC" w:rsidRDefault="00600241" w:rsidP="00600241">
            <w:pPr>
              <w:tabs>
                <w:tab w:val="left" w:pos="567"/>
              </w:tabs>
              <w:spacing w:after="0"/>
              <w:rPr>
                <w:rFonts w:ascii="Arial" w:hAnsi="Arial" w:cs="Arial"/>
                <w:lang w:eastAsia="ja-JP"/>
              </w:rPr>
            </w:pPr>
            <w:r>
              <w:rPr>
                <w:rFonts w:ascii="Arial" w:hAnsi="Arial" w:cs="Arial"/>
                <w:lang w:eastAsia="ja-JP"/>
              </w:rPr>
              <w:t>Dominique Everaere</w:t>
            </w:r>
          </w:p>
        </w:tc>
      </w:tr>
      <w:tr w:rsidR="00600241" w:rsidRPr="008836AC" w14:paraId="27E3CCD7" w14:textId="77777777" w:rsidTr="00600241">
        <w:tc>
          <w:tcPr>
            <w:tcW w:w="1415" w:type="dxa"/>
            <w:vMerge/>
          </w:tcPr>
          <w:p w14:paraId="4FB4FEA3" w14:textId="77777777" w:rsidR="00600241" w:rsidRPr="008836AC" w:rsidRDefault="00600241" w:rsidP="00600241">
            <w:pPr>
              <w:tabs>
                <w:tab w:val="left" w:pos="567"/>
              </w:tabs>
              <w:rPr>
                <w:rFonts w:ascii="Arial" w:hAnsi="Arial" w:cs="Arial"/>
                <w:b/>
              </w:rPr>
            </w:pPr>
          </w:p>
        </w:tc>
        <w:tc>
          <w:tcPr>
            <w:tcW w:w="1335" w:type="dxa"/>
          </w:tcPr>
          <w:p w14:paraId="6D99A1BB" w14:textId="77777777" w:rsidR="00600241" w:rsidRPr="008836AC" w:rsidRDefault="00600241" w:rsidP="00600241">
            <w:pPr>
              <w:tabs>
                <w:tab w:val="left" w:pos="567"/>
              </w:tabs>
              <w:spacing w:after="0"/>
              <w:rPr>
                <w:rFonts w:ascii="Arial" w:hAnsi="Arial" w:cs="Arial"/>
                <w:b/>
              </w:rPr>
            </w:pPr>
            <w:r w:rsidRPr="008836AC">
              <w:rPr>
                <w:rFonts w:ascii="Arial" w:hAnsi="Arial" w:cs="Arial"/>
                <w:b/>
              </w:rPr>
              <w:t>Company</w:t>
            </w:r>
          </w:p>
        </w:tc>
        <w:tc>
          <w:tcPr>
            <w:tcW w:w="7336" w:type="dxa"/>
          </w:tcPr>
          <w:p w14:paraId="39DE8011" w14:textId="77777777" w:rsidR="00600241" w:rsidRPr="008836AC" w:rsidRDefault="00600241" w:rsidP="00600241">
            <w:pPr>
              <w:tabs>
                <w:tab w:val="left" w:pos="567"/>
              </w:tabs>
              <w:spacing w:after="0"/>
              <w:rPr>
                <w:rFonts w:ascii="Arial" w:hAnsi="Arial" w:cs="Arial"/>
                <w:lang w:eastAsia="ja-JP"/>
              </w:rPr>
            </w:pPr>
            <w:r>
              <w:rPr>
                <w:rFonts w:ascii="Arial" w:hAnsi="Arial" w:cs="Arial"/>
                <w:lang w:eastAsia="ja-JP"/>
              </w:rPr>
              <w:t>Ericsson</w:t>
            </w:r>
          </w:p>
        </w:tc>
      </w:tr>
      <w:tr w:rsidR="00600241" w:rsidRPr="008836AC" w14:paraId="525407FB" w14:textId="77777777" w:rsidTr="00600241">
        <w:tc>
          <w:tcPr>
            <w:tcW w:w="1415" w:type="dxa"/>
            <w:vMerge/>
          </w:tcPr>
          <w:p w14:paraId="69362494" w14:textId="77777777" w:rsidR="00600241" w:rsidRPr="008836AC" w:rsidRDefault="00600241" w:rsidP="00600241">
            <w:pPr>
              <w:tabs>
                <w:tab w:val="left" w:pos="567"/>
              </w:tabs>
              <w:rPr>
                <w:rFonts w:ascii="Arial" w:hAnsi="Arial" w:cs="Arial"/>
                <w:b/>
              </w:rPr>
            </w:pPr>
          </w:p>
        </w:tc>
        <w:tc>
          <w:tcPr>
            <w:tcW w:w="1335" w:type="dxa"/>
          </w:tcPr>
          <w:p w14:paraId="5D261EC0" w14:textId="77777777" w:rsidR="00600241" w:rsidRPr="008836AC" w:rsidRDefault="00600241" w:rsidP="00600241">
            <w:pPr>
              <w:tabs>
                <w:tab w:val="left" w:pos="567"/>
              </w:tabs>
              <w:spacing w:after="0"/>
              <w:rPr>
                <w:rFonts w:ascii="Arial" w:hAnsi="Arial" w:cs="Arial"/>
                <w:b/>
              </w:rPr>
            </w:pPr>
            <w:r w:rsidRPr="008836AC">
              <w:rPr>
                <w:rFonts w:ascii="Arial" w:hAnsi="Arial" w:cs="Arial"/>
                <w:b/>
              </w:rPr>
              <w:t>Email</w:t>
            </w:r>
          </w:p>
        </w:tc>
        <w:tc>
          <w:tcPr>
            <w:tcW w:w="7336" w:type="dxa"/>
          </w:tcPr>
          <w:p w14:paraId="1A76958D" w14:textId="77777777" w:rsidR="00600241" w:rsidRPr="008836AC" w:rsidRDefault="00600241" w:rsidP="00600241">
            <w:pPr>
              <w:tabs>
                <w:tab w:val="left" w:pos="567"/>
              </w:tabs>
              <w:spacing w:after="0"/>
              <w:rPr>
                <w:rFonts w:ascii="Arial" w:hAnsi="Arial" w:cs="Arial"/>
              </w:rPr>
            </w:pPr>
            <w:r>
              <w:rPr>
                <w:rFonts w:ascii="Arial" w:hAnsi="Arial" w:cs="Arial"/>
              </w:rPr>
              <w:t>dominique.everaere@ericsson.com</w:t>
            </w:r>
          </w:p>
        </w:tc>
      </w:tr>
    </w:tbl>
    <w:p w14:paraId="7CC30624" w14:textId="77777777" w:rsidR="006C4E32" w:rsidRDefault="006C4E32" w:rsidP="000D17BC">
      <w:pPr>
        <w:pBdr>
          <w:bottom w:val="single" w:sz="4" w:space="1" w:color="auto"/>
        </w:pBdr>
        <w:spacing w:after="0"/>
        <w:rPr>
          <w:rFonts w:ascii="Arial" w:hAnsi="Arial" w:cs="Arial"/>
        </w:rPr>
      </w:pPr>
    </w:p>
    <w:p w14:paraId="60CF8ABD" w14:textId="77777777" w:rsidR="006C4E32" w:rsidRPr="00430FCA" w:rsidRDefault="006C4E32" w:rsidP="006C4E32">
      <w:pPr>
        <w:pBdr>
          <w:bottom w:val="single" w:sz="4" w:space="1" w:color="auto"/>
        </w:pBdr>
        <w:rPr>
          <w:rFonts w:ascii="Arial" w:hAnsi="Arial" w:cs="Arial"/>
        </w:rPr>
      </w:pPr>
    </w:p>
    <w:p w14:paraId="150A51A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AB9EC9F" w14:textId="77777777" w:rsidTr="001A248F">
        <w:trPr>
          <w:jc w:val="center"/>
        </w:trPr>
        <w:tc>
          <w:tcPr>
            <w:tcW w:w="6185" w:type="dxa"/>
            <w:shd w:val="clear" w:color="auto" w:fill="E0E0E0"/>
          </w:tcPr>
          <w:p w14:paraId="47EB10B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EE0EC9" w14:textId="77777777"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19B73AB3" w14:textId="77777777" w:rsidR="00D22398" w:rsidRDefault="00D22398" w:rsidP="0039390A">
      <w:pPr>
        <w:spacing w:after="0"/>
        <w:rPr>
          <w:rFonts w:ascii="Arial" w:hAnsi="Arial" w:cs="Arial"/>
        </w:rPr>
      </w:pPr>
    </w:p>
    <w:p w14:paraId="25539B9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384393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2947CA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57FD66F" w14:textId="77777777" w:rsidR="003B7182" w:rsidRDefault="003B7182" w:rsidP="00C17C6C">
      <w:pPr>
        <w:spacing w:after="0"/>
        <w:rPr>
          <w:rFonts w:ascii="Arial" w:hAnsi="Arial" w:cs="Arial"/>
        </w:rPr>
      </w:pPr>
    </w:p>
    <w:p w14:paraId="34523525" w14:textId="77777777" w:rsidR="00011C3B" w:rsidRPr="003B7182" w:rsidRDefault="00011C3B" w:rsidP="00C17C6C">
      <w:pPr>
        <w:spacing w:after="0"/>
        <w:rPr>
          <w:rFonts w:ascii="Arial" w:hAnsi="Arial" w:cs="Arial"/>
        </w:rPr>
      </w:pPr>
    </w:p>
    <w:p w14:paraId="50CD979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A3D832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4DE30D6"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7B045356" w14:textId="77777777" w:rsidR="00701410" w:rsidRDefault="00701410" w:rsidP="00701410">
      <w:pPr>
        <w:pStyle w:val="Heading4"/>
        <w:rPr>
          <w:lang w:eastAsia="ja-JP"/>
        </w:rPr>
      </w:pPr>
      <w:r>
        <w:rPr>
          <w:lang w:eastAsia="ja-JP"/>
        </w:rPr>
        <w:t>2.1.1</w:t>
      </w:r>
      <w:r>
        <w:rPr>
          <w:lang w:eastAsia="ja-JP"/>
        </w:rPr>
        <w:tab/>
        <w:t>Agreements</w:t>
      </w:r>
    </w:p>
    <w:p w14:paraId="6FFE0306" w14:textId="77777777" w:rsidR="003A4B47" w:rsidRPr="00701410" w:rsidRDefault="00701410" w:rsidP="00701410">
      <w:pPr>
        <w:pStyle w:val="Heading4"/>
        <w:rPr>
          <w:lang w:eastAsia="ja-JP"/>
        </w:rPr>
      </w:pPr>
      <w:r>
        <w:rPr>
          <w:lang w:eastAsia="ja-JP"/>
        </w:rPr>
        <w:t>2.1.2</w:t>
      </w:r>
      <w:r>
        <w:rPr>
          <w:lang w:eastAsia="ja-JP"/>
        </w:rPr>
        <w:tab/>
        <w:t>Remaining Open issues</w:t>
      </w:r>
    </w:p>
    <w:p w14:paraId="7EC6F5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1D3F748" w14:textId="77777777" w:rsidR="00701410" w:rsidRDefault="00701410" w:rsidP="00701410">
      <w:pPr>
        <w:pStyle w:val="Heading4"/>
        <w:rPr>
          <w:lang w:eastAsia="ja-JP"/>
        </w:rPr>
      </w:pPr>
      <w:r>
        <w:rPr>
          <w:lang w:eastAsia="ja-JP"/>
        </w:rPr>
        <w:t>2.2.1</w:t>
      </w:r>
      <w:r>
        <w:rPr>
          <w:lang w:eastAsia="ja-JP"/>
        </w:rPr>
        <w:tab/>
        <w:t>Agreements</w:t>
      </w:r>
    </w:p>
    <w:p w14:paraId="2BC25BB3"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A44B3FF"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BA32E7" w14:textId="77777777" w:rsidR="00701410" w:rsidRDefault="00701410" w:rsidP="00701410">
      <w:pPr>
        <w:pStyle w:val="Heading4"/>
        <w:rPr>
          <w:lang w:eastAsia="ja-JP"/>
        </w:rPr>
      </w:pPr>
      <w:r>
        <w:rPr>
          <w:lang w:eastAsia="ja-JP"/>
        </w:rPr>
        <w:t>2.3.1</w:t>
      </w:r>
      <w:r>
        <w:rPr>
          <w:lang w:eastAsia="ja-JP"/>
        </w:rPr>
        <w:tab/>
        <w:t>Agreements</w:t>
      </w:r>
    </w:p>
    <w:p w14:paraId="3A3F85A9"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1F771A6"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CCFAB31" w14:textId="77777777" w:rsidR="00701410" w:rsidRDefault="00701410" w:rsidP="00701410">
      <w:pPr>
        <w:pStyle w:val="Heading4"/>
        <w:rPr>
          <w:lang w:eastAsia="ja-JP"/>
        </w:rPr>
      </w:pPr>
      <w:r>
        <w:rPr>
          <w:lang w:eastAsia="ja-JP"/>
        </w:rPr>
        <w:t>2.4.1</w:t>
      </w:r>
      <w:r>
        <w:rPr>
          <w:lang w:eastAsia="ja-JP"/>
        </w:rPr>
        <w:tab/>
        <w:t>Agreements</w:t>
      </w:r>
    </w:p>
    <w:p w14:paraId="45E7785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5C00F0C8"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2B220B90" w14:textId="77777777" w:rsidR="00815869" w:rsidRDefault="00815869" w:rsidP="00815869">
      <w:pPr>
        <w:pStyle w:val="Heading4"/>
        <w:rPr>
          <w:lang w:eastAsia="ja-JP"/>
        </w:rPr>
      </w:pPr>
      <w:r>
        <w:rPr>
          <w:lang w:eastAsia="ja-JP"/>
        </w:rPr>
        <w:t>2.5.1</w:t>
      </w:r>
      <w:r>
        <w:rPr>
          <w:lang w:eastAsia="ja-JP"/>
        </w:rPr>
        <w:tab/>
        <w:t>Agreements</w:t>
      </w:r>
    </w:p>
    <w:p w14:paraId="54226429" w14:textId="77777777" w:rsidR="00815869" w:rsidRDefault="00815869" w:rsidP="00815869">
      <w:pPr>
        <w:pStyle w:val="Heading4"/>
        <w:rPr>
          <w:lang w:eastAsia="ja-JP"/>
        </w:rPr>
      </w:pPr>
      <w:r>
        <w:rPr>
          <w:lang w:eastAsia="ja-JP"/>
        </w:rPr>
        <w:t>2.5.2</w:t>
      </w:r>
      <w:r>
        <w:rPr>
          <w:lang w:eastAsia="ja-JP"/>
        </w:rPr>
        <w:tab/>
        <w:t>Remaining Open issues</w:t>
      </w:r>
    </w:p>
    <w:p w14:paraId="4669525C"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189689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F7F3D08" w14:textId="77777777" w:rsidR="00721CF6" w:rsidRDefault="00721CF6" w:rsidP="00721CF6">
      <w:pPr>
        <w:pStyle w:val="Heading4"/>
        <w:rPr>
          <w:lang w:eastAsia="ja-JP"/>
        </w:rPr>
      </w:pPr>
      <w:r>
        <w:rPr>
          <w:lang w:eastAsia="ja-JP"/>
        </w:rPr>
        <w:t>2.6.1</w:t>
      </w:r>
      <w:r>
        <w:rPr>
          <w:lang w:eastAsia="ja-JP"/>
        </w:rPr>
        <w:tab/>
        <w:t>Agreements</w:t>
      </w:r>
    </w:p>
    <w:p w14:paraId="6F55284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0F64957" w14:textId="77777777" w:rsidR="00600241" w:rsidRDefault="00600241" w:rsidP="00600241">
      <w:pPr>
        <w:pStyle w:val="Heading2"/>
        <w:rPr>
          <w:lang w:eastAsia="ja-JP"/>
        </w:rPr>
      </w:pPr>
      <w:r>
        <w:rPr>
          <w:lang w:eastAsia="ja-JP"/>
        </w:rPr>
        <w:t>2.</w:t>
      </w:r>
      <w:r>
        <w:rPr>
          <w:lang w:eastAsia="ja-JP"/>
        </w:rPr>
        <w:tab/>
      </w:r>
      <w:r>
        <w:rPr>
          <w:rFonts w:hint="eastAsia"/>
          <w:lang w:eastAsia="ja-JP"/>
        </w:rPr>
        <w:t>RAN</w:t>
      </w:r>
    </w:p>
    <w:p w14:paraId="73684EAB" w14:textId="77777777" w:rsidR="00600241" w:rsidRDefault="00600241" w:rsidP="00600241">
      <w:r>
        <w:t>Follow up progress of ongoing activities in USA and Europe for 6GHz frequency range.</w:t>
      </w:r>
    </w:p>
    <w:p w14:paraId="039EDB94" w14:textId="2B26E104" w:rsidR="00600241" w:rsidRDefault="007B2364" w:rsidP="00600241">
      <w:r>
        <w:t>No m</w:t>
      </w:r>
      <w:r w:rsidR="00600241">
        <w:t>ajor update from FCC</w:t>
      </w:r>
      <w:r>
        <w:t xml:space="preserve">, neither </w:t>
      </w:r>
      <w:r w:rsidR="00600241">
        <w:t>Europe.</w:t>
      </w:r>
      <w:r>
        <w:t xml:space="preserve"> Waiting for FCC decision and ECC/CEPT reports.</w:t>
      </w:r>
    </w:p>
    <w:p w14:paraId="005A6E26" w14:textId="77777777" w:rsidR="00600241" w:rsidRPr="00600241" w:rsidRDefault="00600241" w:rsidP="00600241">
      <w:pPr>
        <w:rPr>
          <w:lang w:eastAsia="ja-JP"/>
        </w:rPr>
      </w:pPr>
    </w:p>
    <w:p w14:paraId="28404FD1" w14:textId="77777777" w:rsidR="00600241" w:rsidRDefault="00600241" w:rsidP="00600241">
      <w:pPr>
        <w:pStyle w:val="Heading4"/>
        <w:rPr>
          <w:lang w:eastAsia="ja-JP"/>
        </w:rPr>
      </w:pPr>
      <w:r>
        <w:rPr>
          <w:lang w:eastAsia="ja-JP"/>
        </w:rPr>
        <w:t>2.7.1</w:t>
      </w:r>
      <w:r>
        <w:rPr>
          <w:lang w:eastAsia="ja-JP"/>
        </w:rPr>
        <w:tab/>
        <w:t>Agreements</w:t>
      </w:r>
    </w:p>
    <w:p w14:paraId="4642DE9E" w14:textId="77777777" w:rsidR="00600241" w:rsidRPr="003A4B47" w:rsidRDefault="00600241" w:rsidP="00600241">
      <w:pPr>
        <w:pStyle w:val="Heading4"/>
        <w:rPr>
          <w:rFonts w:cs="Arial"/>
          <w:lang w:eastAsia="ja-JP"/>
        </w:rPr>
      </w:pPr>
      <w:r>
        <w:rPr>
          <w:lang w:eastAsia="ja-JP"/>
        </w:rPr>
        <w:t>2.7.2</w:t>
      </w:r>
      <w:r>
        <w:rPr>
          <w:lang w:eastAsia="ja-JP"/>
        </w:rPr>
        <w:tab/>
        <w:t>Remaining Open issues</w:t>
      </w:r>
    </w:p>
    <w:p w14:paraId="0E632586" w14:textId="77777777" w:rsidR="00600241" w:rsidRDefault="00600241" w:rsidP="00600241">
      <w:pPr>
        <w:numPr>
          <w:ilvl w:val="0"/>
          <w:numId w:val="1"/>
        </w:numPr>
        <w:tabs>
          <w:tab w:val="left" w:pos="567"/>
        </w:tabs>
        <w:overflowPunct/>
        <w:autoSpaceDE/>
        <w:snapToGrid w:val="0"/>
        <w:spacing w:after="0"/>
        <w:textAlignment w:val="auto"/>
        <w:rPr>
          <w:rFonts w:ascii="Arial" w:hAnsi="Arial" w:cs="Arial"/>
        </w:rPr>
      </w:pPr>
      <w:r>
        <w:rPr>
          <w:rFonts w:ascii="Arial" w:hAnsi="Arial" w:cs="Arial"/>
        </w:rPr>
        <w:t>Agreement on investigated regulatory framework and activities</w:t>
      </w:r>
    </w:p>
    <w:p w14:paraId="0CA33C28" w14:textId="77777777" w:rsidR="00600241" w:rsidRDefault="00600241" w:rsidP="00600241">
      <w:pPr>
        <w:numPr>
          <w:ilvl w:val="0"/>
          <w:numId w:val="1"/>
        </w:numPr>
        <w:tabs>
          <w:tab w:val="left" w:pos="567"/>
        </w:tabs>
        <w:overflowPunct/>
        <w:autoSpaceDE/>
        <w:snapToGrid w:val="0"/>
        <w:spacing w:after="0"/>
        <w:textAlignment w:val="auto"/>
        <w:rPr>
          <w:rFonts w:ascii="Arial" w:hAnsi="Arial" w:cs="Arial"/>
        </w:rPr>
      </w:pPr>
      <w:r>
        <w:rPr>
          <w:rFonts w:ascii="Arial" w:hAnsi="Arial" w:cs="Arial"/>
        </w:rPr>
        <w:lastRenderedPageBreak/>
        <w:t xml:space="preserve"> To draw conclusions from regulatory studies (i.e. definition of possible band plans for licensed and unlicensed operations)</w:t>
      </w:r>
    </w:p>
    <w:p w14:paraId="6D478007" w14:textId="77777777" w:rsidR="005A6C96" w:rsidRDefault="005A6C96" w:rsidP="00701410">
      <w:pPr>
        <w:pStyle w:val="Heading4"/>
        <w:rPr>
          <w:rFonts w:cs="Arial"/>
        </w:rPr>
      </w:pPr>
    </w:p>
    <w:p w14:paraId="6B0780E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9E9219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FB997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DE4FD0E"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CCDD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576230"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D5E78C4" w14:textId="77777777" w:rsidR="005A6C96" w:rsidRDefault="00815869" w:rsidP="005A6C96">
      <w:pPr>
        <w:pStyle w:val="Heading2"/>
      </w:pPr>
      <w:r>
        <w:t>4</w:t>
      </w:r>
      <w:r w:rsidR="005A6C96">
        <w:t>.</w:t>
      </w:r>
      <w:r w:rsidR="005A6C96">
        <w:tab/>
        <w:t>References</w:t>
      </w:r>
    </w:p>
    <w:p w14:paraId="5C4BF349"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8C120A4" w14:textId="7A870D52" w:rsidR="00701410" w:rsidRDefault="00600241" w:rsidP="003E3A1A">
      <w:pPr>
        <w:overflowPunct/>
        <w:autoSpaceDE/>
        <w:autoSpaceDN/>
        <w:snapToGrid w:val="0"/>
        <w:spacing w:after="0"/>
        <w:textAlignment w:val="auto"/>
        <w:rPr>
          <w:rFonts w:ascii="Arial" w:hAnsi="Arial" w:cs="Arial"/>
          <w:lang w:eastAsia="ja-JP"/>
        </w:rPr>
      </w:pPr>
      <w:r>
        <w:rPr>
          <w:rFonts w:ascii="Arial" w:hAnsi="Arial" w:cs="Arial"/>
          <w:lang w:eastAsia="ja-JP"/>
        </w:rPr>
        <w:t>RP-1</w:t>
      </w:r>
      <w:r w:rsidR="00F9288B">
        <w:rPr>
          <w:rFonts w:ascii="Arial" w:hAnsi="Arial" w:cs="Arial"/>
          <w:lang w:eastAsia="ja-JP"/>
        </w:rPr>
        <w:t>90164</w:t>
      </w:r>
      <w:r>
        <w:rPr>
          <w:rFonts w:ascii="Arial" w:hAnsi="Arial" w:cs="Arial"/>
          <w:lang w:eastAsia="ja-JP"/>
        </w:rPr>
        <w:tab/>
      </w:r>
      <w:r w:rsidR="00F9288B" w:rsidRPr="00F9288B">
        <w:rPr>
          <w:rFonts w:ascii="Arial" w:hAnsi="Arial" w:cs="Arial"/>
          <w:lang w:eastAsia="ja-JP"/>
        </w:rPr>
        <w:t>Regulatory updates on 5925-7125 GHz freq</w:t>
      </w:r>
      <w:r w:rsidR="007B2364">
        <w:rPr>
          <w:rFonts w:ascii="Arial" w:hAnsi="Arial" w:cs="Arial"/>
          <w:lang w:eastAsia="ja-JP"/>
        </w:rPr>
        <w:t>uency</w:t>
      </w:r>
      <w:bookmarkStart w:id="0" w:name="_GoBack"/>
      <w:bookmarkEnd w:id="0"/>
      <w:r w:rsidR="00F9288B" w:rsidRPr="00F9288B">
        <w:rPr>
          <w:rFonts w:ascii="Arial" w:hAnsi="Arial" w:cs="Arial"/>
          <w:lang w:eastAsia="ja-JP"/>
        </w:rPr>
        <w:t xml:space="preserve"> range</w:t>
      </w:r>
      <w:r>
        <w:rPr>
          <w:rFonts w:ascii="Arial" w:hAnsi="Arial" w:cs="Arial"/>
          <w:lang w:eastAsia="ja-JP"/>
        </w:rPr>
        <w:t>, Ericsson</w:t>
      </w:r>
    </w:p>
    <w:p w14:paraId="159B1E1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ADDE829" w14:textId="77777777" w:rsidR="00600241" w:rsidRDefault="00600241" w:rsidP="004F218A">
      <w:pPr>
        <w:tabs>
          <w:tab w:val="left" w:pos="567"/>
        </w:tabs>
        <w:overflowPunct/>
        <w:autoSpaceDE/>
        <w:autoSpaceDN/>
        <w:snapToGrid w:val="0"/>
        <w:spacing w:after="0"/>
        <w:textAlignment w:val="auto"/>
        <w:rPr>
          <w:rFonts w:ascii="Arial" w:hAnsi="Arial" w:cs="Arial"/>
          <w:bCs/>
        </w:rPr>
      </w:pPr>
    </w:p>
    <w:p w14:paraId="2E20799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2EE6344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0717DF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CFB0ABC"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D78E2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974A54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AF4DF4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F2725E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BE6BB4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DAC80B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DD3D7F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310B12A"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269661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07F0F7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5806926"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A4E9D6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4F8BCD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571C18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81A12B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B4CB29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6B7EC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EEC70B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FADDC9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E58E3" w14:textId="77777777" w:rsidR="00CB10FB" w:rsidRDefault="00CB10FB">
      <w:r>
        <w:separator/>
      </w:r>
    </w:p>
  </w:endnote>
  <w:endnote w:type="continuationSeparator" w:id="0">
    <w:p w14:paraId="50A08CDE" w14:textId="77777777" w:rsidR="00CB10FB" w:rsidRDefault="00CB1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79744"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B66D3" w14:textId="77777777" w:rsidR="00CB10FB" w:rsidRDefault="00CB10FB">
      <w:r>
        <w:separator/>
      </w:r>
    </w:p>
  </w:footnote>
  <w:footnote w:type="continuationSeparator" w:id="0">
    <w:p w14:paraId="14D7AAE8" w14:textId="77777777" w:rsidR="00CB10FB" w:rsidRDefault="00CB10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13B6"/>
    <w:rsid w:val="0029567C"/>
    <w:rsid w:val="002C07E1"/>
    <w:rsid w:val="00301B7A"/>
    <w:rsid w:val="00306D59"/>
    <w:rsid w:val="0032503A"/>
    <w:rsid w:val="00325EE1"/>
    <w:rsid w:val="003357C0"/>
    <w:rsid w:val="0034037B"/>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5D4A"/>
    <w:rsid w:val="004E3658"/>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00241"/>
    <w:rsid w:val="00610E37"/>
    <w:rsid w:val="006207ED"/>
    <w:rsid w:val="00626BC9"/>
    <w:rsid w:val="00637B24"/>
    <w:rsid w:val="006458DF"/>
    <w:rsid w:val="00650D52"/>
    <w:rsid w:val="006615B2"/>
    <w:rsid w:val="00662313"/>
    <w:rsid w:val="00673911"/>
    <w:rsid w:val="006870C9"/>
    <w:rsid w:val="006A3ADF"/>
    <w:rsid w:val="006A7BCB"/>
    <w:rsid w:val="006B0F57"/>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B2364"/>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3AD6"/>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10FB"/>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9288B"/>
    <w:rsid w:val="00FA58DA"/>
    <w:rsid w:val="00FB0B96"/>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674E6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3</Pages>
  <Words>791</Words>
  <Characters>4194</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4</cp:revision>
  <dcterms:created xsi:type="dcterms:W3CDTF">2019-03-11T10:15:00Z</dcterms:created>
  <dcterms:modified xsi:type="dcterms:W3CDTF">2019-03-11T10:19:00Z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